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138FF" w14:textId="77777777" w:rsidR="00F85BE3" w:rsidRDefault="00A329BD">
      <w:pPr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宿迁市公共资源（建设工程、政府采购）</w:t>
      </w:r>
    </w:p>
    <w:p w14:paraId="54148206" w14:textId="77777777" w:rsidR="00F85BE3" w:rsidRDefault="00A329BD">
      <w:pPr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国信</w:t>
      </w:r>
      <w:r>
        <w:rPr>
          <w:rFonts w:ascii="宋体" w:eastAsia="宋体" w:hAnsi="宋体" w:cs="宋体" w:hint="eastAsia"/>
          <w:b/>
          <w:sz w:val="36"/>
          <w:szCs w:val="36"/>
        </w:rPr>
        <w:t>CA</w:t>
      </w:r>
      <w:r>
        <w:rPr>
          <w:rFonts w:ascii="宋体" w:eastAsia="宋体" w:hAnsi="宋体" w:cs="宋体" w:hint="eastAsia"/>
          <w:b/>
          <w:sz w:val="36"/>
          <w:szCs w:val="36"/>
        </w:rPr>
        <w:t>证书及电子签章办理指南</w:t>
      </w:r>
    </w:p>
    <w:p w14:paraId="31CD15E5" w14:textId="77777777" w:rsidR="00F85BE3" w:rsidRDefault="00F85BE3">
      <w:pPr>
        <w:jc w:val="center"/>
        <w:rPr>
          <w:rFonts w:ascii="宋体" w:eastAsia="宋体" w:hAnsi="宋体" w:cs="宋体"/>
          <w:b/>
          <w:sz w:val="24"/>
          <w:szCs w:val="44"/>
        </w:rPr>
      </w:pPr>
    </w:p>
    <w:p w14:paraId="23CDB362" w14:textId="77777777" w:rsidR="00F85BE3" w:rsidRDefault="00A329BD">
      <w:pPr>
        <w:pStyle w:val="1"/>
        <w:spacing w:before="200" w:after="200" w:line="240" w:lineRule="auto"/>
        <w:rPr>
          <w:rFonts w:ascii="宋体" w:eastAsia="宋体" w:hAnsi="宋体" w:cs="宋体"/>
          <w:bCs/>
          <w:sz w:val="32"/>
          <w:szCs w:val="44"/>
        </w:rPr>
      </w:pPr>
      <w:r>
        <w:rPr>
          <w:rFonts w:ascii="宋体" w:eastAsia="宋体" w:hAnsi="宋体" w:cs="宋体" w:hint="eastAsia"/>
          <w:bCs/>
          <w:sz w:val="32"/>
          <w:szCs w:val="44"/>
        </w:rPr>
        <w:t>一、办理对象</w:t>
      </w:r>
    </w:p>
    <w:p w14:paraId="25676B21" w14:textId="77777777" w:rsidR="00F85BE3" w:rsidRDefault="00A329BD">
      <w:pPr>
        <w:spacing w:line="560" w:lineRule="exact"/>
        <w:ind w:firstLineChars="200" w:firstLine="56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color w:val="FF0000"/>
          <w:sz w:val="28"/>
          <w:szCs w:val="28"/>
        </w:rPr>
        <w:t>宿迁市公共资源（建设工程、政府采购）</w:t>
      </w:r>
      <w:r>
        <w:rPr>
          <w:rFonts w:ascii="宋体" w:eastAsia="宋体" w:hAnsi="宋体" w:cs="宋体" w:hint="eastAsia"/>
          <w:sz w:val="28"/>
          <w:szCs w:val="28"/>
        </w:rPr>
        <w:t>的招标投标单位、代理公司、评委等。</w:t>
      </w:r>
    </w:p>
    <w:p w14:paraId="0B859121" w14:textId="77777777" w:rsidR="00F85BE3" w:rsidRDefault="00A329BD">
      <w:pPr>
        <w:spacing w:line="56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持有原宿迁市公共资源交易</w:t>
      </w:r>
      <w:r>
        <w:rPr>
          <w:rFonts w:ascii="宋体" w:eastAsia="宋体" w:hAnsi="宋体" w:cs="宋体" w:hint="eastAsia"/>
          <w:sz w:val="28"/>
          <w:szCs w:val="28"/>
        </w:rPr>
        <w:t>CA</w:t>
      </w:r>
      <w:r>
        <w:rPr>
          <w:rFonts w:ascii="宋体" w:eastAsia="宋体" w:hAnsi="宋体" w:cs="宋体" w:hint="eastAsia"/>
          <w:sz w:val="28"/>
          <w:szCs w:val="28"/>
        </w:rPr>
        <w:t>锁的单位或个人可以免费换发国信</w:t>
      </w:r>
      <w:r>
        <w:rPr>
          <w:rFonts w:ascii="宋体" w:eastAsia="宋体" w:hAnsi="宋体" w:cs="宋体" w:hint="eastAsia"/>
          <w:sz w:val="28"/>
          <w:szCs w:val="28"/>
        </w:rPr>
        <w:t>CA</w:t>
      </w:r>
      <w:r>
        <w:rPr>
          <w:rFonts w:ascii="宋体" w:eastAsia="宋体" w:hAnsi="宋体" w:cs="宋体" w:hint="eastAsia"/>
          <w:sz w:val="28"/>
          <w:szCs w:val="28"/>
        </w:rPr>
        <w:t>新锁。</w:t>
      </w:r>
    </w:p>
    <w:p w14:paraId="1E1D650C" w14:textId="77777777" w:rsidR="00F85BE3" w:rsidRDefault="00A329BD">
      <w:pPr>
        <w:spacing w:line="560" w:lineRule="exact"/>
        <w:ind w:firstLineChars="200" w:firstLine="56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sz w:val="28"/>
          <w:szCs w:val="28"/>
        </w:rPr>
        <w:t>平台网址：</w:t>
      </w:r>
      <w:hyperlink r:id="rId5" w:history="1">
        <w:r>
          <w:rPr>
            <w:rStyle w:val="aa"/>
            <w:rFonts w:ascii="宋体" w:eastAsia="宋体" w:hAnsi="宋体" w:cs="宋体" w:hint="eastAsia"/>
          </w:rPr>
          <w:t>http://ggzy.sqzwfw.gov.cn/</w:t>
        </w:r>
      </w:hyperlink>
    </w:p>
    <w:p w14:paraId="68BA50D4" w14:textId="77777777" w:rsidR="00F85BE3" w:rsidRDefault="00A329BD">
      <w:pPr>
        <w:pStyle w:val="1"/>
        <w:spacing w:before="200" w:after="200" w:line="240" w:lineRule="auto"/>
        <w:rPr>
          <w:rFonts w:ascii="宋体" w:eastAsia="宋体" w:hAnsi="宋体" w:cs="宋体"/>
          <w:bCs/>
          <w:sz w:val="32"/>
          <w:szCs w:val="44"/>
        </w:rPr>
      </w:pPr>
      <w:r>
        <w:rPr>
          <w:rFonts w:ascii="宋体" w:eastAsia="宋体" w:hAnsi="宋体" w:cs="宋体" w:hint="eastAsia"/>
          <w:bCs/>
          <w:sz w:val="32"/>
          <w:szCs w:val="44"/>
        </w:rPr>
        <w:t>二、办理机构</w:t>
      </w:r>
    </w:p>
    <w:p w14:paraId="4EBBBC31" w14:textId="77777777" w:rsidR="00F85BE3" w:rsidRDefault="00A329BD">
      <w:pPr>
        <w:spacing w:line="56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江苏省国信数字科技有限公司（简称：国信</w:t>
      </w:r>
      <w:r>
        <w:rPr>
          <w:rFonts w:ascii="宋体" w:eastAsia="宋体" w:hAnsi="宋体" w:cs="宋体" w:hint="eastAsia"/>
          <w:sz w:val="28"/>
          <w:szCs w:val="28"/>
        </w:rPr>
        <w:t>CA</w:t>
      </w:r>
      <w:r>
        <w:rPr>
          <w:rFonts w:ascii="宋体" w:eastAsia="宋体" w:hAnsi="宋体" w:cs="宋体" w:hint="eastAsia"/>
          <w:sz w:val="28"/>
          <w:szCs w:val="28"/>
        </w:rPr>
        <w:t>）</w:t>
      </w:r>
      <w:hyperlink r:id="rId6" w:history="1">
        <w:r>
          <w:rPr>
            <w:rStyle w:val="aa"/>
            <w:rFonts w:ascii="宋体" w:eastAsia="宋体" w:hAnsi="宋体" w:cs="宋体" w:hint="eastAsia"/>
            <w:sz w:val="28"/>
            <w:szCs w:val="28"/>
          </w:rPr>
          <w:t>www.jsgxca.com</w:t>
        </w:r>
      </w:hyperlink>
    </w:p>
    <w:p w14:paraId="132F8237" w14:textId="77777777" w:rsidR="00F85BE3" w:rsidRDefault="00A329BD">
      <w:pPr>
        <w:spacing w:line="56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国信</w:t>
      </w:r>
      <w:r>
        <w:rPr>
          <w:rFonts w:ascii="宋体" w:eastAsia="宋体" w:hAnsi="宋体" w:cs="宋体" w:hint="eastAsia"/>
          <w:sz w:val="28"/>
          <w:szCs w:val="28"/>
        </w:rPr>
        <w:t>CA</w:t>
      </w:r>
      <w:r>
        <w:rPr>
          <w:rFonts w:ascii="宋体" w:eastAsia="宋体" w:hAnsi="宋体" w:cs="宋体" w:hint="eastAsia"/>
          <w:sz w:val="28"/>
          <w:szCs w:val="28"/>
        </w:rPr>
        <w:t>客服电话：</w:t>
      </w:r>
      <w:r>
        <w:rPr>
          <w:rFonts w:ascii="宋体" w:eastAsia="宋体" w:hAnsi="宋体" w:cs="宋体" w:hint="eastAsia"/>
          <w:sz w:val="28"/>
          <w:szCs w:val="28"/>
        </w:rPr>
        <w:t>400-025-1010</w:t>
      </w:r>
    </w:p>
    <w:p w14:paraId="20A3265D" w14:textId="77777777" w:rsidR="00F85BE3" w:rsidRDefault="00A329BD">
      <w:pPr>
        <w:pStyle w:val="1"/>
        <w:spacing w:before="200" w:after="200" w:line="240" w:lineRule="auto"/>
        <w:rPr>
          <w:rFonts w:ascii="宋体" w:eastAsia="宋体" w:hAnsi="宋体" w:cs="宋体"/>
          <w:bCs/>
          <w:sz w:val="32"/>
          <w:szCs w:val="44"/>
        </w:rPr>
      </w:pPr>
      <w:r>
        <w:rPr>
          <w:rFonts w:ascii="宋体" w:eastAsia="宋体" w:hAnsi="宋体" w:cs="宋体" w:hint="eastAsia"/>
          <w:bCs/>
          <w:sz w:val="32"/>
          <w:szCs w:val="44"/>
        </w:rPr>
        <w:t>三、办理方式</w:t>
      </w:r>
    </w:p>
    <w:p w14:paraId="2E0381F9" w14:textId="77777777" w:rsidR="00F85BE3" w:rsidRDefault="00A329BD">
      <w:pPr>
        <w:spacing w:line="560" w:lineRule="exact"/>
        <w:ind w:firstLineChars="200" w:firstLine="562"/>
        <w:rPr>
          <w:rFonts w:ascii="宋体" w:eastAsia="宋体" w:hAnsi="宋体" w:cs="宋体"/>
          <w:b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color w:val="FF0000"/>
          <w:sz w:val="28"/>
          <w:szCs w:val="28"/>
        </w:rPr>
        <w:t>1</w:t>
      </w:r>
      <w:r>
        <w:rPr>
          <w:rFonts w:ascii="宋体" w:eastAsia="宋体" w:hAnsi="宋体" w:cs="宋体" w:hint="eastAsia"/>
          <w:b/>
          <w:color w:val="FF0000"/>
          <w:sz w:val="28"/>
          <w:szCs w:val="28"/>
        </w:rPr>
        <w:t>、网上办理</w:t>
      </w:r>
      <w:r>
        <w:rPr>
          <w:rFonts w:ascii="宋体" w:eastAsia="宋体" w:hAnsi="宋体" w:cs="宋体" w:hint="eastAsia"/>
          <w:kern w:val="0"/>
          <w:sz w:val="28"/>
          <w:szCs w:val="24"/>
        </w:rPr>
        <w:t>（一般</w:t>
      </w:r>
      <w:r>
        <w:rPr>
          <w:rFonts w:ascii="宋体" w:eastAsia="宋体" w:hAnsi="宋体" w:cs="宋体" w:hint="eastAsia"/>
          <w:kern w:val="0"/>
          <w:sz w:val="28"/>
          <w:szCs w:val="24"/>
        </w:rPr>
        <w:t>3</w:t>
      </w:r>
      <w:r>
        <w:rPr>
          <w:rFonts w:ascii="宋体" w:eastAsia="宋体" w:hAnsi="宋体" w:cs="宋体" w:hint="eastAsia"/>
          <w:kern w:val="0"/>
          <w:sz w:val="28"/>
          <w:szCs w:val="24"/>
        </w:rPr>
        <w:t>个工作日内，顺丰快递到付寄出）</w:t>
      </w:r>
    </w:p>
    <w:p w14:paraId="579DEC2C" w14:textId="77777777" w:rsidR="00F85BE3" w:rsidRDefault="00A329BD">
      <w:pPr>
        <w:spacing w:line="560" w:lineRule="exact"/>
        <w:ind w:firstLineChars="200" w:firstLine="560"/>
        <w:rPr>
          <w:rStyle w:val="aa"/>
          <w:rFonts w:ascii="宋体" w:eastAsia="宋体" w:hAnsi="宋体" w:cs="宋体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kern w:val="0"/>
          <w:sz w:val="28"/>
          <w:szCs w:val="24"/>
        </w:rPr>
        <w:t>（</w:t>
      </w:r>
      <w:r>
        <w:rPr>
          <w:rFonts w:ascii="宋体" w:eastAsia="宋体" w:hAnsi="宋体" w:cs="宋体" w:hint="eastAsia"/>
          <w:kern w:val="0"/>
          <w:sz w:val="28"/>
          <w:szCs w:val="24"/>
        </w:rPr>
        <w:t>1</w:t>
      </w:r>
      <w:r>
        <w:rPr>
          <w:rFonts w:ascii="宋体" w:eastAsia="宋体" w:hAnsi="宋体" w:cs="宋体" w:hint="eastAsia"/>
          <w:kern w:val="0"/>
          <w:sz w:val="28"/>
          <w:szCs w:val="24"/>
        </w:rPr>
        <w:t>）在线办理系统：</w:t>
      </w:r>
      <w:hyperlink r:id="rId7" w:history="1">
        <w:r>
          <w:rPr>
            <w:rStyle w:val="aa"/>
            <w:rFonts w:ascii="宋体" w:eastAsia="宋体" w:hAnsi="宋体" w:cs="宋体" w:hint="eastAsia"/>
            <w:sz w:val="28"/>
            <w:szCs w:val="28"/>
            <w:shd w:val="clear" w:color="auto" w:fill="FFFFFF"/>
          </w:rPr>
          <w:t>http://ggzy.jsgxca.com:18089/cakey</w:t>
        </w:r>
      </w:hyperlink>
    </w:p>
    <w:p w14:paraId="607A2F18" w14:textId="77777777" w:rsidR="00F85BE3" w:rsidRDefault="00A329BD">
      <w:pPr>
        <w:spacing w:line="560" w:lineRule="exact"/>
        <w:rPr>
          <w:rFonts w:ascii="宋体" w:eastAsia="宋体" w:hAnsi="宋体" w:cs="宋体"/>
          <w:kern w:val="0"/>
          <w:sz w:val="28"/>
          <w:szCs w:val="24"/>
        </w:rPr>
      </w:pPr>
      <w:r>
        <w:rPr>
          <w:rFonts w:ascii="宋体" w:eastAsia="宋体" w:hAnsi="宋体" w:cs="宋体" w:hint="eastAsia"/>
          <w:kern w:val="0"/>
          <w:sz w:val="28"/>
          <w:szCs w:val="24"/>
        </w:rPr>
        <w:t>流程：注册→登录→基本信息→企业基本信息、发票信息</w:t>
      </w:r>
      <w:proofErr w:type="gramStart"/>
      <w:r>
        <w:rPr>
          <w:rFonts w:ascii="宋体" w:eastAsia="宋体" w:hAnsi="宋体" w:cs="宋体" w:hint="eastAsia"/>
          <w:kern w:val="0"/>
          <w:sz w:val="28"/>
          <w:szCs w:val="24"/>
        </w:rPr>
        <w:t>完善→</w:t>
      </w:r>
      <w:proofErr w:type="gramEnd"/>
      <w:r>
        <w:rPr>
          <w:rFonts w:ascii="宋体" w:eastAsia="宋体" w:hAnsi="宋体" w:cs="宋体" w:hint="eastAsia"/>
          <w:kern w:val="0"/>
          <w:sz w:val="28"/>
          <w:szCs w:val="24"/>
        </w:rPr>
        <w:t>首页→新办业务→业务办理选择招投标项目所在地市→上</w:t>
      </w:r>
      <w:proofErr w:type="gramStart"/>
      <w:r>
        <w:rPr>
          <w:rFonts w:ascii="宋体" w:eastAsia="宋体" w:hAnsi="宋体" w:cs="宋体" w:hint="eastAsia"/>
          <w:kern w:val="0"/>
          <w:sz w:val="28"/>
          <w:szCs w:val="24"/>
        </w:rPr>
        <w:t>传办理</w:t>
      </w:r>
      <w:proofErr w:type="gramEnd"/>
      <w:r>
        <w:rPr>
          <w:rFonts w:ascii="宋体" w:eastAsia="宋体" w:hAnsi="宋体" w:cs="宋体" w:hint="eastAsia"/>
          <w:kern w:val="0"/>
          <w:sz w:val="28"/>
          <w:szCs w:val="24"/>
        </w:rPr>
        <w:t>材料扫描附件→付款→工作人员审核→办理并邮寄用户</w:t>
      </w:r>
      <w:r>
        <w:rPr>
          <w:rFonts w:ascii="宋体" w:eastAsia="宋体" w:hAnsi="宋体" w:cs="宋体" w:hint="eastAsia"/>
          <w:kern w:val="0"/>
          <w:sz w:val="28"/>
          <w:szCs w:val="24"/>
        </w:rPr>
        <w:t>CA</w:t>
      </w:r>
      <w:r>
        <w:rPr>
          <w:rFonts w:ascii="宋体" w:eastAsia="宋体" w:hAnsi="宋体" w:cs="宋体" w:hint="eastAsia"/>
          <w:kern w:val="0"/>
          <w:sz w:val="28"/>
          <w:szCs w:val="24"/>
        </w:rPr>
        <w:t>锁。</w:t>
      </w:r>
    </w:p>
    <w:p w14:paraId="4A6DA720" w14:textId="77777777" w:rsidR="00F85BE3" w:rsidRDefault="00A329BD">
      <w:pPr>
        <w:spacing w:line="56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4"/>
        </w:rPr>
        <w:t>详见附件</w:t>
      </w:r>
      <w:r>
        <w:rPr>
          <w:rFonts w:ascii="宋体" w:eastAsia="宋体" w:hAnsi="宋体" w:cs="宋体" w:hint="eastAsia"/>
          <w:kern w:val="0"/>
          <w:sz w:val="28"/>
          <w:szCs w:val="24"/>
        </w:rPr>
        <w:t>3</w:t>
      </w:r>
      <w:r>
        <w:rPr>
          <w:rFonts w:ascii="宋体" w:eastAsia="宋体" w:hAnsi="宋体" w:cs="宋体" w:hint="eastAsia"/>
          <w:kern w:val="0"/>
          <w:sz w:val="28"/>
          <w:szCs w:val="24"/>
        </w:rPr>
        <w:t>：《国信</w:t>
      </w:r>
      <w:r>
        <w:rPr>
          <w:rFonts w:ascii="宋体" w:eastAsia="宋体" w:hAnsi="宋体" w:cs="宋体" w:hint="eastAsia"/>
          <w:kern w:val="0"/>
          <w:sz w:val="28"/>
          <w:szCs w:val="24"/>
        </w:rPr>
        <w:t>CA</w:t>
      </w:r>
      <w:r>
        <w:rPr>
          <w:rFonts w:ascii="宋体" w:eastAsia="宋体" w:hAnsi="宋体" w:cs="宋体" w:hint="eastAsia"/>
          <w:kern w:val="0"/>
          <w:sz w:val="28"/>
          <w:szCs w:val="24"/>
        </w:rPr>
        <w:t>公共资源证书在线办理系统</w:t>
      </w:r>
      <w:r>
        <w:rPr>
          <w:rFonts w:ascii="宋体" w:eastAsia="宋体" w:hAnsi="宋体" w:cs="宋体" w:hint="eastAsia"/>
          <w:kern w:val="0"/>
          <w:sz w:val="28"/>
          <w:szCs w:val="24"/>
        </w:rPr>
        <w:t>--</w:t>
      </w:r>
      <w:r>
        <w:rPr>
          <w:rFonts w:ascii="宋体" w:eastAsia="宋体" w:hAnsi="宋体" w:cs="宋体" w:hint="eastAsia"/>
          <w:kern w:val="0"/>
          <w:sz w:val="28"/>
          <w:szCs w:val="24"/>
        </w:rPr>
        <w:t>用户手册</w:t>
      </w:r>
      <w:r>
        <w:rPr>
          <w:rFonts w:ascii="宋体" w:eastAsia="宋体" w:hAnsi="宋体" w:cs="宋体" w:hint="eastAsia"/>
          <w:kern w:val="0"/>
          <w:sz w:val="28"/>
          <w:szCs w:val="24"/>
        </w:rPr>
        <w:t>v1</w:t>
      </w:r>
      <w:r>
        <w:rPr>
          <w:rFonts w:ascii="宋体" w:eastAsia="宋体" w:hAnsi="宋体" w:cs="宋体" w:hint="eastAsia"/>
          <w:kern w:val="0"/>
          <w:sz w:val="28"/>
          <w:szCs w:val="24"/>
        </w:rPr>
        <w:t>》</w:t>
      </w:r>
    </w:p>
    <w:p w14:paraId="6BB156AE" w14:textId="77777777" w:rsidR="00F85BE3" w:rsidRDefault="00A329BD">
      <w:pPr>
        <w:spacing w:line="56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）在线办理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QQ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群：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814552386</w:t>
      </w:r>
      <w:r>
        <w:rPr>
          <w:rFonts w:ascii="宋体" w:eastAsia="宋体" w:hAnsi="宋体" w:cs="宋体" w:hint="eastAsia"/>
          <w:sz w:val="28"/>
          <w:szCs w:val="28"/>
        </w:rPr>
        <w:t>（办理材料扫描制作成压缩包，单</w:t>
      </w:r>
      <w:r>
        <w:rPr>
          <w:rFonts w:ascii="宋体" w:eastAsia="宋体" w:hAnsi="宋体" w:cs="宋体" w:hint="eastAsia"/>
          <w:sz w:val="28"/>
          <w:szCs w:val="28"/>
        </w:rPr>
        <w:t>Q</w:t>
      </w:r>
      <w:r>
        <w:rPr>
          <w:rFonts w:ascii="宋体" w:eastAsia="宋体" w:hAnsi="宋体" w:cs="宋体" w:hint="eastAsia"/>
          <w:sz w:val="28"/>
          <w:szCs w:val="28"/>
        </w:rPr>
        <w:t>：</w:t>
      </w:r>
      <w:r>
        <w:rPr>
          <w:rFonts w:ascii="宋体" w:eastAsia="宋体" w:hAnsi="宋体" w:cs="宋体" w:hint="eastAsia"/>
          <w:sz w:val="28"/>
          <w:szCs w:val="28"/>
        </w:rPr>
        <w:t>CA</w:t>
      </w:r>
      <w:r>
        <w:rPr>
          <w:rFonts w:ascii="宋体" w:eastAsia="宋体" w:hAnsi="宋体" w:cs="宋体" w:hint="eastAsia"/>
          <w:sz w:val="28"/>
          <w:szCs w:val="28"/>
        </w:rPr>
        <w:t>办理）</w:t>
      </w:r>
    </w:p>
    <w:p w14:paraId="0D574C2C" w14:textId="77777777" w:rsidR="00F85BE3" w:rsidRDefault="00A329BD">
      <w:pPr>
        <w:spacing w:line="560" w:lineRule="exact"/>
        <w:ind w:firstLineChars="200" w:firstLine="562"/>
        <w:rPr>
          <w:rFonts w:ascii="宋体" w:eastAsia="宋体" w:hAnsi="宋体" w:cs="宋体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b/>
          <w:color w:val="FF0000"/>
          <w:sz w:val="28"/>
          <w:szCs w:val="28"/>
        </w:rPr>
        <w:t>2</w:t>
      </w:r>
      <w:r>
        <w:rPr>
          <w:rFonts w:ascii="宋体" w:eastAsia="宋体" w:hAnsi="宋体" w:cs="宋体" w:hint="eastAsia"/>
          <w:b/>
          <w:color w:val="FF0000"/>
          <w:sz w:val="28"/>
          <w:szCs w:val="28"/>
        </w:rPr>
        <w:t>、现场办理</w:t>
      </w:r>
      <w:r>
        <w:rPr>
          <w:rFonts w:ascii="宋体" w:eastAsia="宋体" w:hAnsi="宋体" w:cs="宋体" w:hint="eastAsia"/>
          <w:kern w:val="0"/>
          <w:sz w:val="28"/>
          <w:szCs w:val="24"/>
        </w:rPr>
        <w:t>（现场支付：支付宝或微信。现场办结）</w:t>
      </w:r>
    </w:p>
    <w:p w14:paraId="6911EA4E" w14:textId="77777777" w:rsidR="00F85BE3" w:rsidRDefault="00A329BD">
      <w:pPr>
        <w:spacing w:line="560" w:lineRule="exact"/>
        <w:ind w:firstLineChars="200" w:firstLine="560"/>
        <w:rPr>
          <w:rFonts w:ascii="宋体" w:eastAsia="宋体" w:hAnsi="宋体" w:cs="宋体"/>
          <w:kern w:val="0"/>
          <w:sz w:val="28"/>
          <w:szCs w:val="24"/>
        </w:rPr>
      </w:pPr>
      <w:r>
        <w:rPr>
          <w:rFonts w:ascii="宋体" w:eastAsia="宋体" w:hAnsi="宋体" w:cs="宋体" w:hint="eastAsia"/>
          <w:kern w:val="0"/>
          <w:sz w:val="28"/>
          <w:szCs w:val="24"/>
        </w:rPr>
        <w:t>宿迁市宿城区便民方舟</w:t>
      </w:r>
      <w:r>
        <w:rPr>
          <w:rFonts w:ascii="宋体" w:eastAsia="宋体" w:hAnsi="宋体" w:cs="宋体" w:hint="eastAsia"/>
          <w:kern w:val="0"/>
          <w:sz w:val="28"/>
          <w:szCs w:val="24"/>
        </w:rPr>
        <w:t>2</w:t>
      </w:r>
      <w:r>
        <w:rPr>
          <w:rFonts w:ascii="宋体" w:eastAsia="宋体" w:hAnsi="宋体" w:cs="宋体" w:hint="eastAsia"/>
          <w:kern w:val="0"/>
          <w:sz w:val="28"/>
          <w:szCs w:val="24"/>
        </w:rPr>
        <w:t>号楼</w:t>
      </w:r>
      <w:r>
        <w:rPr>
          <w:rFonts w:ascii="宋体" w:eastAsia="宋体" w:hAnsi="宋体" w:cs="宋体" w:hint="eastAsia"/>
          <w:kern w:val="0"/>
          <w:sz w:val="28"/>
          <w:szCs w:val="24"/>
        </w:rPr>
        <w:t>9</w:t>
      </w:r>
      <w:r>
        <w:rPr>
          <w:rFonts w:ascii="宋体" w:eastAsia="宋体" w:hAnsi="宋体" w:cs="宋体" w:hint="eastAsia"/>
          <w:kern w:val="0"/>
          <w:sz w:val="28"/>
          <w:szCs w:val="24"/>
        </w:rPr>
        <w:t>楼</w:t>
      </w:r>
      <w:r>
        <w:rPr>
          <w:rFonts w:ascii="宋体" w:eastAsia="宋体" w:hAnsi="宋体" w:cs="宋体" w:hint="eastAsia"/>
          <w:b/>
          <w:color w:val="FF0000"/>
          <w:kern w:val="0"/>
          <w:sz w:val="28"/>
          <w:szCs w:val="24"/>
        </w:rPr>
        <w:t>B909-B910</w:t>
      </w:r>
      <w:r>
        <w:rPr>
          <w:rFonts w:ascii="宋体" w:eastAsia="宋体" w:hAnsi="宋体" w:cs="宋体" w:hint="eastAsia"/>
          <w:b/>
          <w:color w:val="FF0000"/>
          <w:kern w:val="0"/>
          <w:sz w:val="28"/>
          <w:szCs w:val="24"/>
        </w:rPr>
        <w:t>国信</w:t>
      </w:r>
      <w:r>
        <w:rPr>
          <w:rFonts w:ascii="宋体" w:eastAsia="宋体" w:hAnsi="宋体" w:cs="宋体" w:hint="eastAsia"/>
          <w:b/>
          <w:color w:val="FF0000"/>
          <w:kern w:val="0"/>
          <w:sz w:val="28"/>
          <w:szCs w:val="24"/>
        </w:rPr>
        <w:t>CA</w:t>
      </w:r>
      <w:r>
        <w:rPr>
          <w:rFonts w:ascii="宋体" w:eastAsia="宋体" w:hAnsi="宋体" w:cs="宋体" w:hint="eastAsia"/>
          <w:b/>
          <w:color w:val="FF0000"/>
          <w:kern w:val="0"/>
          <w:sz w:val="28"/>
          <w:szCs w:val="24"/>
        </w:rPr>
        <w:t>窗口</w:t>
      </w:r>
    </w:p>
    <w:p w14:paraId="6F56A69F" w14:textId="77777777" w:rsidR="00F85BE3" w:rsidRDefault="00A329BD">
      <w:pPr>
        <w:spacing w:line="56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工作日办公时间：</w:t>
      </w:r>
      <w:r>
        <w:rPr>
          <w:rFonts w:ascii="宋体" w:eastAsia="宋体" w:hAnsi="宋体" w:cs="宋体" w:hint="eastAsia"/>
          <w:sz w:val="28"/>
          <w:szCs w:val="28"/>
        </w:rPr>
        <w:t>9:00-12:00</w:t>
      </w:r>
      <w:r>
        <w:rPr>
          <w:rFonts w:ascii="宋体" w:eastAsia="宋体" w:hAnsi="宋体" w:cs="宋体" w:hint="eastAsia"/>
          <w:sz w:val="28"/>
          <w:szCs w:val="28"/>
        </w:rPr>
        <w:t>、</w:t>
      </w:r>
      <w:r>
        <w:rPr>
          <w:rFonts w:ascii="宋体" w:eastAsia="宋体" w:hAnsi="宋体" w:cs="宋体" w:hint="eastAsia"/>
          <w:sz w:val="28"/>
          <w:szCs w:val="28"/>
        </w:rPr>
        <w:t>14:00-17:30</w:t>
      </w:r>
    </w:p>
    <w:p w14:paraId="6A431E5D" w14:textId="7181B02C" w:rsidR="00F85BE3" w:rsidRDefault="00A329BD">
      <w:pPr>
        <w:widowControl/>
        <w:spacing w:line="56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联系人：王</w:t>
      </w:r>
      <w:r>
        <w:rPr>
          <w:rFonts w:ascii="宋体" w:eastAsia="宋体" w:hAnsi="宋体" w:cs="宋体" w:hint="eastAsia"/>
          <w:sz w:val="28"/>
          <w:szCs w:val="28"/>
        </w:rPr>
        <w:t>工</w:t>
      </w:r>
      <w:r>
        <w:rPr>
          <w:rFonts w:ascii="宋体" w:eastAsia="宋体" w:hAnsi="宋体" w:cs="宋体" w:hint="eastAsia"/>
          <w:sz w:val="28"/>
          <w:szCs w:val="28"/>
        </w:rPr>
        <w:t>，联系电话：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</w:rPr>
        <w:t>9812280527</w:t>
      </w:r>
      <w:r>
        <w:rPr>
          <w:rFonts w:ascii="宋体" w:eastAsia="宋体" w:hAnsi="宋体" w:cs="宋体" w:hint="eastAsia"/>
          <w:sz w:val="28"/>
          <w:szCs w:val="28"/>
        </w:rPr>
        <w:t>（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微信同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号）</w:t>
      </w:r>
    </w:p>
    <w:p w14:paraId="2BF0D8B0" w14:textId="77777777" w:rsidR="00F85BE3" w:rsidRDefault="00A329BD">
      <w:pPr>
        <w:pStyle w:val="1"/>
        <w:spacing w:before="200" w:after="200" w:line="240" w:lineRule="auto"/>
        <w:rPr>
          <w:rFonts w:ascii="宋体" w:eastAsia="宋体" w:hAnsi="宋体" w:cs="宋体"/>
          <w:bCs/>
          <w:sz w:val="32"/>
          <w:szCs w:val="44"/>
        </w:rPr>
      </w:pPr>
      <w:r>
        <w:rPr>
          <w:rFonts w:ascii="宋体" w:eastAsia="宋体" w:hAnsi="宋体" w:cs="宋体" w:hint="eastAsia"/>
          <w:bCs/>
          <w:sz w:val="32"/>
          <w:szCs w:val="44"/>
        </w:rPr>
        <w:lastRenderedPageBreak/>
        <w:t>四、</w:t>
      </w:r>
      <w:r>
        <w:rPr>
          <w:rFonts w:ascii="宋体" w:eastAsia="宋体" w:hAnsi="宋体" w:cs="宋体" w:hint="eastAsia"/>
          <w:bCs/>
          <w:sz w:val="32"/>
          <w:szCs w:val="44"/>
        </w:rPr>
        <w:t>办理材料</w:t>
      </w:r>
    </w:p>
    <w:p w14:paraId="51B597ED" w14:textId="77777777" w:rsidR="00F85BE3" w:rsidRDefault="00A329BD">
      <w:pPr>
        <w:spacing w:line="360" w:lineRule="exact"/>
        <w:rPr>
          <w:rFonts w:ascii="宋体" w:eastAsia="宋体" w:hAnsi="宋体" w:cs="宋体"/>
          <w:b/>
          <w:color w:val="FF0000"/>
          <w:sz w:val="24"/>
          <w:szCs w:val="28"/>
        </w:rPr>
      </w:pPr>
      <w:r>
        <w:rPr>
          <w:rFonts w:ascii="宋体" w:eastAsia="宋体" w:hAnsi="宋体" w:cs="宋体" w:hint="eastAsia"/>
          <w:b/>
          <w:color w:val="FF0000"/>
          <w:sz w:val="21"/>
          <w:szCs w:val="21"/>
        </w:rPr>
        <w:t>注意：正在进行招投标事项的用户，如办理换发、补办或变更业务，请在办理业务后重新制作并上传标书。</w:t>
      </w:r>
    </w:p>
    <w:tbl>
      <w:tblPr>
        <w:tblW w:w="9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1692"/>
        <w:gridCol w:w="7098"/>
      </w:tblGrid>
      <w:tr w:rsidR="00F85BE3" w14:paraId="4ACA1688" w14:textId="77777777">
        <w:trPr>
          <w:trHeight w:val="548"/>
        </w:trPr>
        <w:tc>
          <w:tcPr>
            <w:tcW w:w="2776" w:type="dxa"/>
            <w:gridSpan w:val="2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shd w:val="clear" w:color="auto" w:fill="D9E2F3"/>
            <w:noWrap/>
            <w:vAlign w:val="center"/>
          </w:tcPr>
          <w:p w14:paraId="3E923D95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类型</w:t>
            </w:r>
          </w:p>
        </w:tc>
        <w:tc>
          <w:tcPr>
            <w:tcW w:w="7098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E2F3"/>
            <w:noWrap/>
            <w:vAlign w:val="center"/>
          </w:tcPr>
          <w:p w14:paraId="0B5158D8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办理材料</w:t>
            </w:r>
          </w:p>
        </w:tc>
      </w:tr>
      <w:tr w:rsidR="00F85BE3" w14:paraId="75D10FB5" w14:textId="77777777">
        <w:trPr>
          <w:trHeight w:val="1052"/>
        </w:trPr>
        <w:tc>
          <w:tcPr>
            <w:tcW w:w="1084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auto"/>
            <w:noWrap/>
            <w:vAlign w:val="center"/>
          </w:tcPr>
          <w:p w14:paraId="45CF44DC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单位</w:t>
            </w:r>
          </w:p>
          <w:p w14:paraId="3B918383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用户</w:t>
            </w:r>
          </w:p>
        </w:tc>
        <w:tc>
          <w:tcPr>
            <w:tcW w:w="1692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586F1F64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免费</w:t>
            </w:r>
          </w:p>
          <w:p w14:paraId="3A142143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换发</w:t>
            </w:r>
          </w:p>
        </w:tc>
        <w:tc>
          <w:tcPr>
            <w:tcW w:w="7098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14CCA54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、旧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CA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锁</w:t>
            </w:r>
          </w:p>
          <w:p w14:paraId="69FABAD3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、单位营业执照副本复印件（加盖公章）</w:t>
            </w:r>
          </w:p>
          <w:p w14:paraId="52DE2757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、授权经办人身份证复印件（加盖公章）</w:t>
            </w:r>
          </w:p>
          <w:p w14:paraId="2F9803A8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、附件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：《国信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CA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数字证书及电子签章申请表》（加盖公章）</w:t>
            </w:r>
          </w:p>
        </w:tc>
      </w:tr>
      <w:tr w:rsidR="00F85BE3" w14:paraId="28D2C82F" w14:textId="77777777">
        <w:trPr>
          <w:trHeight w:val="276"/>
        </w:trPr>
        <w:tc>
          <w:tcPr>
            <w:tcW w:w="1084" w:type="dxa"/>
            <w:vMerge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70547E20" w14:textId="77777777" w:rsidR="00F85BE3" w:rsidRDefault="00F85BE3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47776B3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新办</w:t>
            </w:r>
          </w:p>
          <w:p w14:paraId="2611B295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补办</w:t>
            </w:r>
          </w:p>
        </w:tc>
        <w:tc>
          <w:tcPr>
            <w:tcW w:w="709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FFCB3DB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、单位营业执照副本复印件（加盖公章）</w:t>
            </w:r>
          </w:p>
          <w:p w14:paraId="6C8C9519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、授权经办人身份证复印件（加盖公章）</w:t>
            </w:r>
          </w:p>
          <w:p w14:paraId="6840D74A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、附件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：《国信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CA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数字证书及电子签章申请表》（加盖公章）</w:t>
            </w:r>
          </w:p>
          <w:p w14:paraId="1A9031CA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b/>
                <w:color w:val="FF0000"/>
                <w:sz w:val="21"/>
                <w:szCs w:val="21"/>
              </w:rPr>
              <w:t>补办还需要：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单位出具的丢失说明（不限格式，加盖公章）</w:t>
            </w:r>
          </w:p>
        </w:tc>
      </w:tr>
      <w:tr w:rsidR="00F85BE3" w14:paraId="5246A797" w14:textId="77777777">
        <w:trPr>
          <w:trHeight w:val="70"/>
        </w:trPr>
        <w:tc>
          <w:tcPr>
            <w:tcW w:w="108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9567696" w14:textId="77777777" w:rsidR="00F85BE3" w:rsidRDefault="00F85BE3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92" w:type="dxa"/>
            <w:shd w:val="clear" w:color="auto" w:fill="auto"/>
            <w:noWrap/>
            <w:vAlign w:val="center"/>
          </w:tcPr>
          <w:p w14:paraId="45102538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延期</w:t>
            </w:r>
          </w:p>
          <w:p w14:paraId="1770AF30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解锁</w:t>
            </w:r>
          </w:p>
        </w:tc>
        <w:tc>
          <w:tcPr>
            <w:tcW w:w="709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8FD6FBF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、国信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CA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新锁</w:t>
            </w:r>
          </w:p>
          <w:p w14:paraId="0DB4CBC8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、单位营业执照副本复印件（加盖公章）</w:t>
            </w:r>
          </w:p>
          <w:p w14:paraId="6BFA5F84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、授权经办人身份证复印件（加盖公章）</w:t>
            </w:r>
          </w:p>
          <w:p w14:paraId="7F2F3D11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、附件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：《国信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CA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数字证书及电子签章申请表》（加盖公章）</w:t>
            </w:r>
          </w:p>
        </w:tc>
      </w:tr>
      <w:tr w:rsidR="00F85BE3" w14:paraId="0F193BE0" w14:textId="77777777">
        <w:trPr>
          <w:trHeight w:val="701"/>
        </w:trPr>
        <w:tc>
          <w:tcPr>
            <w:tcW w:w="1084" w:type="dxa"/>
            <w:vMerge/>
            <w:tcBorders>
              <w:left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9833C7" w14:textId="77777777" w:rsidR="00F85BE3" w:rsidRDefault="00F85BE3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9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9075706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变更</w:t>
            </w:r>
          </w:p>
        </w:tc>
        <w:tc>
          <w:tcPr>
            <w:tcW w:w="7098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A2533A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变更包括：单位名称变更、法人变更、章模变更</w:t>
            </w:r>
          </w:p>
          <w:p w14:paraId="735FADEF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、国信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CA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新锁</w:t>
            </w:r>
          </w:p>
          <w:p w14:paraId="38A0B02C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b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、单位营业执照副本复印件（加盖公章）</w:t>
            </w:r>
          </w:p>
          <w:p w14:paraId="079355B0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b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、工商变更通知书原件及复印件（加盖公章）（章模变更不需要此项）</w:t>
            </w:r>
          </w:p>
          <w:p w14:paraId="3A4B0247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、授权经办人身份证复印件（加盖公章）</w:t>
            </w:r>
          </w:p>
          <w:p w14:paraId="6AA32041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、附件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：《国信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CA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数字证书及电子签章申请表》（加盖公章）</w:t>
            </w:r>
          </w:p>
        </w:tc>
      </w:tr>
      <w:tr w:rsidR="00F85BE3" w14:paraId="246D7A74" w14:textId="77777777">
        <w:trPr>
          <w:trHeight w:val="1166"/>
        </w:trPr>
        <w:tc>
          <w:tcPr>
            <w:tcW w:w="1084" w:type="dxa"/>
            <w:vMerge w:val="restart"/>
            <w:tcBorders>
              <w:top w:val="single" w:sz="12" w:space="0" w:color="auto"/>
              <w:left w:val="double" w:sz="4" w:space="0" w:color="auto"/>
            </w:tcBorders>
            <w:shd w:val="clear" w:color="auto" w:fill="auto"/>
            <w:noWrap/>
            <w:vAlign w:val="center"/>
          </w:tcPr>
          <w:p w14:paraId="561AC72E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个人</w:t>
            </w:r>
          </w:p>
          <w:p w14:paraId="5C582280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用户</w:t>
            </w:r>
          </w:p>
        </w:tc>
        <w:tc>
          <w:tcPr>
            <w:tcW w:w="1692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3C306CD4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免费</w:t>
            </w:r>
          </w:p>
          <w:p w14:paraId="28CBE32C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换发</w:t>
            </w:r>
          </w:p>
        </w:tc>
        <w:tc>
          <w:tcPr>
            <w:tcW w:w="7098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0D6E6E0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、旧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CA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锁</w:t>
            </w:r>
          </w:p>
          <w:p w14:paraId="3F63FBB0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b/>
                <w:color w:val="FF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、申请人身份证复印件（若他人代办还需要：经办人身份证复印件）</w:t>
            </w:r>
          </w:p>
          <w:p w14:paraId="79BB6062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、附件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：《国信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CA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数字证书及电子签章申请表》（个人签名）</w:t>
            </w:r>
          </w:p>
        </w:tc>
      </w:tr>
      <w:tr w:rsidR="00F85BE3" w14:paraId="28160D28" w14:textId="77777777">
        <w:trPr>
          <w:trHeight w:val="922"/>
        </w:trPr>
        <w:tc>
          <w:tcPr>
            <w:tcW w:w="1084" w:type="dxa"/>
            <w:vMerge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16FF6885" w14:textId="77777777" w:rsidR="00F85BE3" w:rsidRDefault="00F85BE3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F596884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新办</w:t>
            </w:r>
          </w:p>
          <w:p w14:paraId="040B849F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补办</w:t>
            </w:r>
          </w:p>
        </w:tc>
        <w:tc>
          <w:tcPr>
            <w:tcW w:w="709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8EB741E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、申请人身份证复印件（若他人代办还需要：经办人身份证复印件）</w:t>
            </w:r>
          </w:p>
          <w:p w14:paraId="0BD2911F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、附件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：《国信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CA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数字证书及电子签章申请表》（个人签名）</w:t>
            </w:r>
          </w:p>
        </w:tc>
      </w:tr>
      <w:tr w:rsidR="00F85BE3" w14:paraId="065DB647" w14:textId="77777777">
        <w:trPr>
          <w:trHeight w:val="551"/>
        </w:trPr>
        <w:tc>
          <w:tcPr>
            <w:tcW w:w="108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038887" w14:textId="77777777" w:rsidR="00F85BE3" w:rsidRDefault="00F85BE3">
            <w:pPr>
              <w:spacing w:line="276" w:lineRule="auto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69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14:paraId="2F998A72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延期</w:t>
            </w:r>
          </w:p>
          <w:p w14:paraId="3061045E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变更</w:t>
            </w:r>
          </w:p>
          <w:p w14:paraId="14F15288" w14:textId="77777777" w:rsidR="00F85BE3" w:rsidRDefault="00A329BD">
            <w:pPr>
              <w:spacing w:line="276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解锁</w:t>
            </w:r>
          </w:p>
        </w:tc>
        <w:tc>
          <w:tcPr>
            <w:tcW w:w="709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8F7F0B8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、国信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CA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新锁</w:t>
            </w:r>
          </w:p>
          <w:p w14:paraId="2ADA76FF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、申请人身份证复印件（若他人代办还需要：经办人身份证复印件）</w:t>
            </w:r>
          </w:p>
          <w:p w14:paraId="1A13D84D" w14:textId="77777777" w:rsidR="00F85BE3" w:rsidRDefault="00A329BD">
            <w:pPr>
              <w:spacing w:line="276" w:lineRule="auto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、附件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：《国信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CA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数字证书及电子签章申请表》（个人签名）</w:t>
            </w:r>
          </w:p>
        </w:tc>
      </w:tr>
    </w:tbl>
    <w:p w14:paraId="54266D07" w14:textId="77777777" w:rsidR="00F85BE3" w:rsidRDefault="00A329BD">
      <w:pPr>
        <w:pStyle w:val="1"/>
        <w:spacing w:before="200" w:after="200" w:line="240" w:lineRule="auto"/>
        <w:rPr>
          <w:rFonts w:ascii="宋体" w:eastAsia="宋体" w:hAnsi="宋体" w:cs="宋体"/>
          <w:bCs/>
          <w:sz w:val="32"/>
          <w:szCs w:val="44"/>
        </w:rPr>
      </w:pPr>
      <w:r>
        <w:rPr>
          <w:rFonts w:ascii="宋体" w:eastAsia="宋体" w:hAnsi="宋体" w:cs="宋体" w:hint="eastAsia"/>
          <w:bCs/>
          <w:sz w:val="32"/>
          <w:szCs w:val="44"/>
        </w:rPr>
        <w:t>五、收费标准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61"/>
        <w:gridCol w:w="1671"/>
        <w:gridCol w:w="2976"/>
        <w:gridCol w:w="4066"/>
      </w:tblGrid>
      <w:tr w:rsidR="00F85BE3" w14:paraId="36EC4471" w14:textId="77777777">
        <w:trPr>
          <w:trHeight w:val="322"/>
        </w:trPr>
        <w:tc>
          <w:tcPr>
            <w:tcW w:w="2832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</w:tcPr>
          <w:p w14:paraId="613177F6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业务类型</w:t>
            </w:r>
          </w:p>
        </w:tc>
        <w:tc>
          <w:tcPr>
            <w:tcW w:w="2976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14:paraId="41D41114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CA</w:t>
            </w: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数字证书</w:t>
            </w:r>
          </w:p>
        </w:tc>
        <w:tc>
          <w:tcPr>
            <w:tcW w:w="406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</w:tcPr>
          <w:p w14:paraId="7F9FF7A4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color w:val="FF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电子签章</w:t>
            </w:r>
          </w:p>
        </w:tc>
      </w:tr>
      <w:tr w:rsidR="00F85BE3" w14:paraId="460DA72F" w14:textId="77777777">
        <w:trPr>
          <w:trHeight w:val="285"/>
        </w:trPr>
        <w:tc>
          <w:tcPr>
            <w:tcW w:w="1161" w:type="dxa"/>
            <w:vMerge w:val="restart"/>
            <w:tcBorders>
              <w:left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0A7241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单位</w:t>
            </w:r>
          </w:p>
          <w:p w14:paraId="28CDDADE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用户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523369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新办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8B4F42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首年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136C8A98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首年</w:t>
            </w:r>
          </w:p>
        </w:tc>
      </w:tr>
      <w:tr w:rsidR="00F85BE3" w14:paraId="01F154B3" w14:textId="77777777">
        <w:trPr>
          <w:trHeight w:val="300"/>
        </w:trPr>
        <w:tc>
          <w:tcPr>
            <w:tcW w:w="1161" w:type="dxa"/>
            <w:vMerge/>
            <w:tcBorders>
              <w:left w:val="double" w:sz="6" w:space="0" w:color="auto"/>
              <w:right w:val="single" w:sz="8" w:space="0" w:color="auto"/>
            </w:tcBorders>
            <w:vAlign w:val="center"/>
          </w:tcPr>
          <w:p w14:paraId="14D3983C" w14:textId="77777777" w:rsidR="00F85BE3" w:rsidRDefault="00F85BE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483E754" w14:textId="77777777" w:rsidR="00F85BE3" w:rsidRDefault="00F85BE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4E3777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（优惠：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/4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年）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0AB2A1AE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（优惠：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/4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年）</w:t>
            </w:r>
          </w:p>
        </w:tc>
      </w:tr>
      <w:tr w:rsidR="00F85BE3" w14:paraId="65BC35BE" w14:textId="77777777">
        <w:trPr>
          <w:trHeight w:val="285"/>
        </w:trPr>
        <w:tc>
          <w:tcPr>
            <w:tcW w:w="1161" w:type="dxa"/>
            <w:vMerge/>
            <w:tcBorders>
              <w:left w:val="double" w:sz="6" w:space="0" w:color="auto"/>
              <w:right w:val="single" w:sz="8" w:space="0" w:color="auto"/>
            </w:tcBorders>
            <w:vAlign w:val="center"/>
          </w:tcPr>
          <w:p w14:paraId="224B0B41" w14:textId="77777777" w:rsidR="00F85BE3" w:rsidRDefault="00F85BE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FB873F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延期</w:t>
            </w:r>
          </w:p>
          <w:p w14:paraId="53804311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（年审）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99D271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每年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7A2B2F22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每年</w:t>
            </w:r>
          </w:p>
        </w:tc>
      </w:tr>
      <w:tr w:rsidR="00F85BE3" w14:paraId="642FB926" w14:textId="77777777">
        <w:trPr>
          <w:trHeight w:val="300"/>
        </w:trPr>
        <w:tc>
          <w:tcPr>
            <w:tcW w:w="1161" w:type="dxa"/>
            <w:vMerge/>
            <w:tcBorders>
              <w:left w:val="double" w:sz="6" w:space="0" w:color="auto"/>
              <w:right w:val="single" w:sz="8" w:space="0" w:color="auto"/>
            </w:tcBorders>
            <w:vAlign w:val="center"/>
          </w:tcPr>
          <w:p w14:paraId="0066A6C0" w14:textId="77777777" w:rsidR="00F85BE3" w:rsidRDefault="00F85BE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D17B65D" w14:textId="77777777" w:rsidR="00F85BE3" w:rsidRDefault="00F85BE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BC0AD8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（优惠：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/4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年）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75F8C879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（优惠：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/4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年）</w:t>
            </w:r>
          </w:p>
        </w:tc>
      </w:tr>
      <w:tr w:rsidR="00F85BE3" w14:paraId="5440E533" w14:textId="77777777">
        <w:trPr>
          <w:trHeight w:val="300"/>
        </w:trPr>
        <w:tc>
          <w:tcPr>
            <w:tcW w:w="1161" w:type="dxa"/>
            <w:vMerge/>
            <w:tcBorders>
              <w:left w:val="double" w:sz="6" w:space="0" w:color="auto"/>
              <w:right w:val="single" w:sz="8" w:space="0" w:color="auto"/>
            </w:tcBorders>
            <w:vAlign w:val="center"/>
          </w:tcPr>
          <w:p w14:paraId="15DED5ED" w14:textId="77777777" w:rsidR="00F85BE3" w:rsidRDefault="00F85BE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C1A6E3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补办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02C1860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4066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76AFE068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</w:p>
        </w:tc>
      </w:tr>
      <w:tr w:rsidR="00F85BE3" w14:paraId="6C930BA0" w14:textId="77777777">
        <w:trPr>
          <w:trHeight w:val="285"/>
        </w:trPr>
        <w:tc>
          <w:tcPr>
            <w:tcW w:w="1161" w:type="dxa"/>
            <w:vMerge/>
            <w:tcBorders>
              <w:left w:val="double" w:sz="6" w:space="0" w:color="auto"/>
              <w:right w:val="single" w:sz="8" w:space="0" w:color="auto"/>
            </w:tcBorders>
            <w:vAlign w:val="center"/>
          </w:tcPr>
          <w:p w14:paraId="58A5B343" w14:textId="77777777" w:rsidR="00F85BE3" w:rsidRDefault="00F85BE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DAF418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变更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D325FE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免费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206562FB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变更单位名称：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次</w:t>
            </w:r>
          </w:p>
        </w:tc>
      </w:tr>
      <w:tr w:rsidR="00F85BE3" w14:paraId="23F2AE72" w14:textId="77777777">
        <w:trPr>
          <w:trHeight w:val="300"/>
        </w:trPr>
        <w:tc>
          <w:tcPr>
            <w:tcW w:w="1161" w:type="dxa"/>
            <w:vMerge/>
            <w:tcBorders>
              <w:left w:val="double" w:sz="6" w:space="0" w:color="auto"/>
              <w:right w:val="single" w:sz="8" w:space="0" w:color="auto"/>
            </w:tcBorders>
            <w:vAlign w:val="center"/>
          </w:tcPr>
          <w:p w14:paraId="6031EE29" w14:textId="77777777" w:rsidR="00F85BE3" w:rsidRDefault="00F85BE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68A909B" w14:textId="77777777" w:rsidR="00F85BE3" w:rsidRDefault="00F85BE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CDA71DC" w14:textId="77777777" w:rsidR="00F85BE3" w:rsidRDefault="00F85BE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234EDFF6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变更法人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章模：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次</w:t>
            </w:r>
          </w:p>
        </w:tc>
      </w:tr>
      <w:tr w:rsidR="00F85BE3" w14:paraId="63A16F3F" w14:textId="77777777">
        <w:trPr>
          <w:trHeight w:val="300"/>
        </w:trPr>
        <w:tc>
          <w:tcPr>
            <w:tcW w:w="1161" w:type="dxa"/>
            <w:vMerge/>
            <w:tcBorders>
              <w:left w:val="double" w:sz="6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01B093B" w14:textId="77777777" w:rsidR="00F85BE3" w:rsidRDefault="00F85BE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183DF0A8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解锁</w:t>
            </w:r>
          </w:p>
          <w:p w14:paraId="1B4616CE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（密码重置）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E59208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免费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4203BC4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</w:p>
        </w:tc>
      </w:tr>
      <w:tr w:rsidR="00F85BE3" w14:paraId="3DF8402C" w14:textId="77777777">
        <w:trPr>
          <w:trHeight w:val="315"/>
        </w:trPr>
        <w:tc>
          <w:tcPr>
            <w:tcW w:w="1161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35A1B2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个人</w:t>
            </w:r>
          </w:p>
          <w:p w14:paraId="7B891362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用户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B9A21E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新办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8D3B20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首年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75223FD8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首年</w:t>
            </w:r>
          </w:p>
        </w:tc>
      </w:tr>
      <w:tr w:rsidR="00F85BE3" w14:paraId="16838243" w14:textId="77777777">
        <w:trPr>
          <w:trHeight w:val="300"/>
        </w:trPr>
        <w:tc>
          <w:tcPr>
            <w:tcW w:w="1161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8" w:space="0" w:color="auto"/>
            </w:tcBorders>
            <w:vAlign w:val="center"/>
          </w:tcPr>
          <w:p w14:paraId="77C2B7D1" w14:textId="77777777" w:rsidR="00F85BE3" w:rsidRDefault="00F85BE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12B2FB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延期（年审）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6909F1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每年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44AF5CAF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每年</w:t>
            </w:r>
          </w:p>
        </w:tc>
      </w:tr>
      <w:tr w:rsidR="00F85BE3" w14:paraId="09E4B0A9" w14:textId="77777777">
        <w:trPr>
          <w:trHeight w:val="300"/>
        </w:trPr>
        <w:tc>
          <w:tcPr>
            <w:tcW w:w="1161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8" w:space="0" w:color="auto"/>
            </w:tcBorders>
            <w:vAlign w:val="center"/>
          </w:tcPr>
          <w:p w14:paraId="4E291244" w14:textId="77777777" w:rsidR="00F85BE3" w:rsidRDefault="00F85BE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AE90F3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补办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FB705F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4066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7812F241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</w:p>
        </w:tc>
      </w:tr>
      <w:tr w:rsidR="00F85BE3" w14:paraId="781A7BD2" w14:textId="77777777">
        <w:trPr>
          <w:trHeight w:val="300"/>
        </w:trPr>
        <w:tc>
          <w:tcPr>
            <w:tcW w:w="1161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8" w:space="0" w:color="auto"/>
            </w:tcBorders>
            <w:vAlign w:val="center"/>
          </w:tcPr>
          <w:p w14:paraId="2559FF6A" w14:textId="77777777" w:rsidR="00F85BE3" w:rsidRDefault="00F85BE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A84BF2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变更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762C80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14:paraId="3F95FD12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次</w:t>
            </w:r>
          </w:p>
        </w:tc>
      </w:tr>
      <w:tr w:rsidR="00F85BE3" w14:paraId="0624DC02" w14:textId="77777777">
        <w:trPr>
          <w:trHeight w:val="300"/>
        </w:trPr>
        <w:tc>
          <w:tcPr>
            <w:tcW w:w="1161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8" w:space="0" w:color="auto"/>
            </w:tcBorders>
            <w:vAlign w:val="center"/>
          </w:tcPr>
          <w:p w14:paraId="2B0D10CA" w14:textId="77777777" w:rsidR="00F85BE3" w:rsidRDefault="00F85BE3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49E5A2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解锁</w:t>
            </w:r>
          </w:p>
          <w:p w14:paraId="40FB3FEF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（密码重置）</w:t>
            </w:r>
          </w:p>
        </w:tc>
        <w:tc>
          <w:tcPr>
            <w:tcW w:w="29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D083A1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免费</w:t>
            </w:r>
          </w:p>
        </w:tc>
        <w:tc>
          <w:tcPr>
            <w:tcW w:w="406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75655C3" w14:textId="77777777" w:rsidR="00F85BE3" w:rsidRDefault="00A329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</w:p>
        </w:tc>
      </w:tr>
    </w:tbl>
    <w:p w14:paraId="4F18EBC1" w14:textId="77777777" w:rsidR="00F85BE3" w:rsidRDefault="00A329BD">
      <w:pPr>
        <w:ind w:firstLineChars="200" w:firstLine="420"/>
        <w:rPr>
          <w:rFonts w:ascii="宋体" w:eastAsia="宋体" w:hAnsi="宋体" w:cs="宋体"/>
          <w:color w:val="FF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电子发票于</w:t>
      </w: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5</w:t>
      </w:r>
      <w:r>
        <w:rPr>
          <w:rFonts w:ascii="宋体" w:eastAsia="宋体" w:hAnsi="宋体" w:cs="宋体" w:hint="eastAsia"/>
          <w:color w:val="FF0000"/>
          <w:kern w:val="0"/>
          <w:sz w:val="21"/>
          <w:szCs w:val="21"/>
        </w:rPr>
        <w:t>个工作日内发送至申请表中所填电子邮箱。</w:t>
      </w:r>
    </w:p>
    <w:p w14:paraId="0A191958" w14:textId="77777777" w:rsidR="00F85BE3" w:rsidRDefault="00A329BD">
      <w:pPr>
        <w:pStyle w:val="1"/>
        <w:spacing w:before="200" w:after="200" w:line="240" w:lineRule="auto"/>
        <w:rPr>
          <w:rFonts w:ascii="宋体" w:eastAsia="宋体" w:hAnsi="宋体" w:cs="宋体"/>
          <w:bCs/>
          <w:sz w:val="32"/>
          <w:szCs w:val="44"/>
        </w:rPr>
      </w:pPr>
      <w:r>
        <w:rPr>
          <w:rFonts w:ascii="宋体" w:eastAsia="宋体" w:hAnsi="宋体" w:cs="宋体" w:hint="eastAsia"/>
          <w:bCs/>
          <w:sz w:val="32"/>
          <w:szCs w:val="44"/>
        </w:rPr>
        <w:t>六、</w:t>
      </w:r>
      <w:r>
        <w:rPr>
          <w:rFonts w:ascii="宋体" w:eastAsia="宋体" w:hAnsi="宋体" w:cs="宋体" w:hint="eastAsia"/>
          <w:bCs/>
          <w:sz w:val="32"/>
          <w:szCs w:val="44"/>
        </w:rPr>
        <w:t>特别提醒</w:t>
      </w:r>
    </w:p>
    <w:p w14:paraId="7FEDEA5B" w14:textId="77777777" w:rsidR="00F85BE3" w:rsidRDefault="00A329BD">
      <w:pPr>
        <w:widowControl/>
        <w:spacing w:line="560" w:lineRule="exact"/>
        <w:ind w:firstLineChars="200" w:firstLine="560"/>
        <w:jc w:val="left"/>
        <w:rPr>
          <w:rFonts w:ascii="宋体" w:eastAsia="宋体" w:hAnsi="宋体" w:cs="宋体"/>
          <w:sz w:val="28"/>
        </w:rPr>
      </w:pPr>
      <w:r>
        <w:rPr>
          <w:rFonts w:ascii="宋体" w:eastAsia="宋体" w:hAnsi="宋体" w:cs="宋体" w:hint="eastAsia"/>
          <w:sz w:val="28"/>
        </w:rPr>
        <w:t>1</w:t>
      </w:r>
      <w:r>
        <w:rPr>
          <w:rFonts w:ascii="宋体" w:eastAsia="宋体" w:hAnsi="宋体" w:cs="宋体" w:hint="eastAsia"/>
          <w:sz w:val="28"/>
        </w:rPr>
        <w:t>、如遇多个项目同时开标的情况，则需多个</w:t>
      </w:r>
      <w:r>
        <w:rPr>
          <w:rFonts w:ascii="宋体" w:eastAsia="宋体" w:hAnsi="宋体" w:cs="宋体" w:hint="eastAsia"/>
          <w:sz w:val="28"/>
        </w:rPr>
        <w:t>CA</w:t>
      </w:r>
      <w:proofErr w:type="gramStart"/>
      <w:r>
        <w:rPr>
          <w:rFonts w:ascii="宋体" w:eastAsia="宋体" w:hAnsi="宋体" w:cs="宋体" w:hint="eastAsia"/>
          <w:sz w:val="28"/>
        </w:rPr>
        <w:t>锁分别</w:t>
      </w:r>
      <w:proofErr w:type="gramEnd"/>
      <w:r>
        <w:rPr>
          <w:rFonts w:ascii="宋体" w:eastAsia="宋体" w:hAnsi="宋体" w:cs="宋体" w:hint="eastAsia"/>
          <w:sz w:val="28"/>
        </w:rPr>
        <w:t>加密文件、分别开标。首次办理的为主锁，其他为副锁，默认</w:t>
      </w:r>
      <w:proofErr w:type="gramStart"/>
      <w:r>
        <w:rPr>
          <w:rFonts w:ascii="宋体" w:eastAsia="宋体" w:hAnsi="宋体" w:cs="宋体" w:hint="eastAsia"/>
          <w:sz w:val="28"/>
        </w:rPr>
        <w:t>副锁无电子</w:t>
      </w:r>
      <w:proofErr w:type="gramEnd"/>
      <w:r>
        <w:rPr>
          <w:rFonts w:ascii="宋体" w:eastAsia="宋体" w:hAnsi="宋体" w:cs="宋体" w:hint="eastAsia"/>
          <w:sz w:val="28"/>
        </w:rPr>
        <w:t>签章功能。</w:t>
      </w:r>
    </w:p>
    <w:p w14:paraId="65449766" w14:textId="77777777" w:rsidR="00F85BE3" w:rsidRDefault="00A329BD">
      <w:pPr>
        <w:widowControl/>
        <w:spacing w:line="560" w:lineRule="exact"/>
        <w:ind w:firstLineChars="200" w:firstLine="560"/>
        <w:jc w:val="left"/>
        <w:rPr>
          <w:rFonts w:ascii="宋体" w:eastAsia="宋体" w:hAnsi="宋体" w:cs="宋体"/>
          <w:sz w:val="28"/>
        </w:rPr>
      </w:pPr>
      <w:r>
        <w:rPr>
          <w:rFonts w:ascii="宋体" w:eastAsia="宋体" w:hAnsi="宋体" w:cs="宋体" w:hint="eastAsia"/>
          <w:sz w:val="28"/>
        </w:rPr>
        <w:t>2</w:t>
      </w:r>
      <w:r>
        <w:rPr>
          <w:rFonts w:ascii="宋体" w:eastAsia="宋体" w:hAnsi="宋体" w:cs="宋体" w:hint="eastAsia"/>
          <w:sz w:val="28"/>
        </w:rPr>
        <w:t>、投标人已加入“宿迁市公共资源交易网”诚信库的，使用有效期内的</w:t>
      </w:r>
      <w:r>
        <w:rPr>
          <w:rFonts w:ascii="宋体" w:eastAsia="宋体" w:hAnsi="宋体" w:cs="宋体" w:hint="eastAsia"/>
          <w:sz w:val="28"/>
        </w:rPr>
        <w:t>CA</w:t>
      </w:r>
      <w:r>
        <w:rPr>
          <w:rFonts w:ascii="宋体" w:eastAsia="宋体" w:hAnsi="宋体" w:cs="宋体" w:hint="eastAsia"/>
          <w:sz w:val="28"/>
        </w:rPr>
        <w:t>证书直接登陆</w:t>
      </w:r>
      <w:hyperlink r:id="rId8" w:history="1">
        <w:r>
          <w:rPr>
            <w:rFonts w:ascii="宋体" w:eastAsia="宋体" w:hAnsi="宋体" w:cs="宋体" w:hint="eastAsia"/>
            <w:color w:val="FF0000"/>
            <w:sz w:val="28"/>
            <w:u w:val="single" w:color="000000" w:themeColor="text1"/>
          </w:rPr>
          <w:t>宿迁市公共资源交易电子服务平台</w:t>
        </w:r>
      </w:hyperlink>
      <w:r>
        <w:rPr>
          <w:rFonts w:ascii="宋体" w:eastAsia="宋体" w:hAnsi="宋体" w:cs="宋体" w:hint="eastAsia"/>
          <w:sz w:val="28"/>
        </w:rPr>
        <w:t>（</w:t>
      </w:r>
      <w:hyperlink r:id="rId9" w:history="1">
        <w:r>
          <w:rPr>
            <w:rFonts w:ascii="宋体" w:eastAsia="宋体" w:hAnsi="宋体" w:cs="宋体" w:hint="eastAsia"/>
            <w:sz w:val="28"/>
          </w:rPr>
          <w:t>http://ggzy.sqzwfw.gov.cn/</w:t>
        </w:r>
      </w:hyperlink>
      <w:r>
        <w:rPr>
          <w:rFonts w:ascii="宋体" w:eastAsia="宋体" w:hAnsi="宋体" w:cs="宋体" w:hint="eastAsia"/>
          <w:sz w:val="28"/>
        </w:rPr>
        <w:t>）的投标人业务系统，在新诚信库中自行补充完善单位基本信息、人员信息，同时</w:t>
      </w:r>
      <w:proofErr w:type="gramStart"/>
      <w:r>
        <w:rPr>
          <w:rFonts w:ascii="宋体" w:eastAsia="宋体" w:hAnsi="宋体" w:cs="宋体" w:hint="eastAsia"/>
          <w:sz w:val="28"/>
        </w:rPr>
        <w:t>上传各类</w:t>
      </w:r>
      <w:proofErr w:type="gramEnd"/>
      <w:r>
        <w:rPr>
          <w:rFonts w:ascii="宋体" w:eastAsia="宋体" w:hAnsi="宋体" w:cs="宋体" w:hint="eastAsia"/>
          <w:sz w:val="28"/>
        </w:rPr>
        <w:t>证书、证明原件的扫描件等，提交后系统将自动审核通过。审核通过后方可报名。</w:t>
      </w:r>
      <w:r>
        <w:rPr>
          <w:rFonts w:ascii="宋体" w:eastAsia="宋体" w:hAnsi="宋体" w:cs="宋体" w:hint="eastAsia"/>
          <w:color w:val="FF0000"/>
          <w:sz w:val="28"/>
        </w:rPr>
        <w:t>（证书初始</w:t>
      </w:r>
      <w:r>
        <w:rPr>
          <w:rFonts w:ascii="宋体" w:eastAsia="宋体" w:hAnsi="宋体" w:cs="宋体" w:hint="eastAsia"/>
          <w:color w:val="FF0000"/>
          <w:sz w:val="28"/>
        </w:rPr>
        <w:t>PIN</w:t>
      </w:r>
      <w:r>
        <w:rPr>
          <w:rFonts w:ascii="宋体" w:eastAsia="宋体" w:hAnsi="宋体" w:cs="宋体" w:hint="eastAsia"/>
          <w:color w:val="FF0000"/>
          <w:sz w:val="28"/>
        </w:rPr>
        <w:t>码口令为：</w:t>
      </w:r>
      <w:r>
        <w:rPr>
          <w:rFonts w:ascii="宋体" w:eastAsia="宋体" w:hAnsi="宋体" w:cs="宋体" w:hint="eastAsia"/>
          <w:color w:val="FF0000"/>
          <w:sz w:val="28"/>
        </w:rPr>
        <w:t>123456</w:t>
      </w:r>
      <w:r>
        <w:rPr>
          <w:rFonts w:ascii="宋体" w:eastAsia="宋体" w:hAnsi="宋体" w:cs="宋体" w:hint="eastAsia"/>
          <w:color w:val="FF0000"/>
          <w:sz w:val="28"/>
        </w:rPr>
        <w:t>）</w:t>
      </w:r>
    </w:p>
    <w:p w14:paraId="13710517" w14:textId="77777777" w:rsidR="00F85BE3" w:rsidRDefault="00A329BD">
      <w:pPr>
        <w:widowControl/>
        <w:spacing w:line="560" w:lineRule="exact"/>
        <w:ind w:firstLineChars="200" w:firstLine="560"/>
        <w:jc w:val="left"/>
        <w:rPr>
          <w:rFonts w:ascii="宋体" w:eastAsia="宋体" w:hAnsi="宋体" w:cs="宋体"/>
          <w:color w:val="FF0000"/>
          <w:sz w:val="28"/>
        </w:rPr>
      </w:pPr>
      <w:r>
        <w:rPr>
          <w:rFonts w:ascii="宋体" w:eastAsia="宋体" w:hAnsi="宋体" w:cs="宋体" w:hint="eastAsia"/>
          <w:sz w:val="28"/>
        </w:rPr>
        <w:t>3</w:t>
      </w:r>
      <w:r>
        <w:rPr>
          <w:rFonts w:ascii="宋体" w:eastAsia="宋体" w:hAnsi="宋体" w:cs="宋体" w:hint="eastAsia"/>
          <w:sz w:val="28"/>
        </w:rPr>
        <w:t>、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请安装国泰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新点最新驱动：</w:t>
      </w:r>
      <w:hyperlink r:id="rId10" w:history="1">
        <w:r>
          <w:rPr>
            <w:rStyle w:val="aa"/>
            <w:rFonts w:ascii="宋体" w:eastAsia="宋体" w:hAnsi="宋体" w:cs="宋体" w:hint="eastAsia"/>
            <w:sz w:val="28"/>
            <w:szCs w:val="28"/>
          </w:rPr>
          <w:t>新点驱动</w:t>
        </w:r>
      </w:hyperlink>
      <w:r>
        <w:rPr>
          <w:rFonts w:ascii="宋体" w:eastAsia="宋体" w:hAnsi="宋体" w:cs="宋体" w:hint="eastAsia"/>
          <w:sz w:val="28"/>
          <w:szCs w:val="28"/>
        </w:rPr>
        <w:t>。</w:t>
      </w:r>
      <w:r>
        <w:rPr>
          <w:rFonts w:ascii="宋体" w:eastAsia="宋体" w:hAnsi="宋体" w:cs="宋体" w:hint="eastAsia"/>
          <w:color w:val="FF0000"/>
          <w:sz w:val="28"/>
        </w:rPr>
        <w:t>注意！安装驱动时请不要插</w:t>
      </w:r>
      <w:r>
        <w:rPr>
          <w:rFonts w:ascii="宋体" w:eastAsia="宋体" w:hAnsi="宋体" w:cs="宋体" w:hint="eastAsia"/>
          <w:color w:val="FF0000"/>
          <w:sz w:val="28"/>
        </w:rPr>
        <w:t>入</w:t>
      </w:r>
      <w:r>
        <w:rPr>
          <w:rFonts w:ascii="宋体" w:eastAsia="宋体" w:hAnsi="宋体" w:cs="宋体" w:hint="eastAsia"/>
          <w:color w:val="FF0000"/>
          <w:sz w:val="28"/>
        </w:rPr>
        <w:t>CA</w:t>
      </w:r>
      <w:r>
        <w:rPr>
          <w:rFonts w:ascii="宋体" w:eastAsia="宋体" w:hAnsi="宋体" w:cs="宋体" w:hint="eastAsia"/>
          <w:color w:val="FF0000"/>
          <w:sz w:val="28"/>
        </w:rPr>
        <w:t>锁！</w:t>
      </w:r>
    </w:p>
    <w:p w14:paraId="71DCFF72" w14:textId="77777777" w:rsidR="00F85BE3" w:rsidRDefault="00A329BD">
      <w:pPr>
        <w:widowControl/>
        <w:spacing w:line="560" w:lineRule="exact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1"/>
        </w:rPr>
      </w:pPr>
      <w:r>
        <w:rPr>
          <w:rFonts w:ascii="宋体" w:eastAsia="宋体" w:hAnsi="宋体" w:cs="宋体" w:hint="eastAsia"/>
          <w:color w:val="FF0000"/>
          <w:sz w:val="28"/>
        </w:rPr>
        <w:t>安装驱动遇问题请联系国泰新点软件客服：</w:t>
      </w:r>
      <w:r>
        <w:rPr>
          <w:rFonts w:ascii="宋体" w:eastAsia="宋体" w:hAnsi="宋体" w:cs="宋体" w:hint="eastAsia"/>
          <w:color w:val="FF0000"/>
          <w:sz w:val="28"/>
        </w:rPr>
        <w:t>400-998-0000</w:t>
      </w:r>
      <w:r>
        <w:rPr>
          <w:rFonts w:ascii="宋体" w:eastAsia="宋体" w:hAnsi="宋体" w:cs="宋体" w:hint="eastAsia"/>
          <w:color w:val="FF0000"/>
          <w:sz w:val="28"/>
        </w:rPr>
        <w:t>。</w:t>
      </w:r>
    </w:p>
    <w:p w14:paraId="4640AC2E" w14:textId="77777777" w:rsidR="00F85BE3" w:rsidRDefault="00F85BE3">
      <w:pPr>
        <w:rPr>
          <w:rFonts w:ascii="宋体" w:eastAsia="宋体" w:hAnsi="宋体" w:cs="宋体"/>
        </w:rPr>
      </w:pPr>
    </w:p>
    <w:sectPr w:rsidR="00F85BE3">
      <w:pgSz w:w="11906" w:h="16838"/>
      <w:pgMar w:top="851" w:right="992" w:bottom="850" w:left="99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740"/>
    <w:rsid w:val="00000028"/>
    <w:rsid w:val="00006559"/>
    <w:rsid w:val="0001066E"/>
    <w:rsid w:val="00034C78"/>
    <w:rsid w:val="00056B73"/>
    <w:rsid w:val="00060513"/>
    <w:rsid w:val="000A38A7"/>
    <w:rsid w:val="000C6120"/>
    <w:rsid w:val="000C640D"/>
    <w:rsid w:val="000D0A55"/>
    <w:rsid w:val="000D53B5"/>
    <w:rsid w:val="000D5655"/>
    <w:rsid w:val="000E0F5A"/>
    <w:rsid w:val="000F582C"/>
    <w:rsid w:val="000F7EDF"/>
    <w:rsid w:val="0010335E"/>
    <w:rsid w:val="00107D5C"/>
    <w:rsid w:val="00117845"/>
    <w:rsid w:val="001203DB"/>
    <w:rsid w:val="00156236"/>
    <w:rsid w:val="00164DD9"/>
    <w:rsid w:val="001701C0"/>
    <w:rsid w:val="00177E8D"/>
    <w:rsid w:val="00197A27"/>
    <w:rsid w:val="001A7B98"/>
    <w:rsid w:val="001B1B70"/>
    <w:rsid w:val="001B6E21"/>
    <w:rsid w:val="001C5BE6"/>
    <w:rsid w:val="001D529A"/>
    <w:rsid w:val="001D6246"/>
    <w:rsid w:val="001E36BE"/>
    <w:rsid w:val="001E68A0"/>
    <w:rsid w:val="0021456A"/>
    <w:rsid w:val="002351DD"/>
    <w:rsid w:val="00255AF9"/>
    <w:rsid w:val="00265324"/>
    <w:rsid w:val="00291787"/>
    <w:rsid w:val="0029706A"/>
    <w:rsid w:val="002E153A"/>
    <w:rsid w:val="0032114F"/>
    <w:rsid w:val="0033230E"/>
    <w:rsid w:val="00337651"/>
    <w:rsid w:val="00341385"/>
    <w:rsid w:val="00375F82"/>
    <w:rsid w:val="00382C7C"/>
    <w:rsid w:val="00390428"/>
    <w:rsid w:val="0039432A"/>
    <w:rsid w:val="003B1479"/>
    <w:rsid w:val="003C2D1F"/>
    <w:rsid w:val="003D69CD"/>
    <w:rsid w:val="003D7FBA"/>
    <w:rsid w:val="00404378"/>
    <w:rsid w:val="0040726C"/>
    <w:rsid w:val="00430BC0"/>
    <w:rsid w:val="004363F1"/>
    <w:rsid w:val="00437DFD"/>
    <w:rsid w:val="00443FAA"/>
    <w:rsid w:val="0045070F"/>
    <w:rsid w:val="00455EF0"/>
    <w:rsid w:val="00474995"/>
    <w:rsid w:val="004861DA"/>
    <w:rsid w:val="004A07AE"/>
    <w:rsid w:val="004A664F"/>
    <w:rsid w:val="004B4653"/>
    <w:rsid w:val="004B4F02"/>
    <w:rsid w:val="004B5AB2"/>
    <w:rsid w:val="004D0713"/>
    <w:rsid w:val="004F49C1"/>
    <w:rsid w:val="004F722F"/>
    <w:rsid w:val="00502285"/>
    <w:rsid w:val="00517E2C"/>
    <w:rsid w:val="00520284"/>
    <w:rsid w:val="00525443"/>
    <w:rsid w:val="0052633E"/>
    <w:rsid w:val="005534D3"/>
    <w:rsid w:val="00555783"/>
    <w:rsid w:val="00562A8B"/>
    <w:rsid w:val="00567475"/>
    <w:rsid w:val="0057176D"/>
    <w:rsid w:val="00574955"/>
    <w:rsid w:val="00574C48"/>
    <w:rsid w:val="00585949"/>
    <w:rsid w:val="00586AB1"/>
    <w:rsid w:val="0058776A"/>
    <w:rsid w:val="00590445"/>
    <w:rsid w:val="005A06DB"/>
    <w:rsid w:val="005B0DE3"/>
    <w:rsid w:val="005B122D"/>
    <w:rsid w:val="005B1E46"/>
    <w:rsid w:val="005B38BA"/>
    <w:rsid w:val="005C7AE7"/>
    <w:rsid w:val="005D4730"/>
    <w:rsid w:val="005D4B92"/>
    <w:rsid w:val="005E1298"/>
    <w:rsid w:val="005E51AC"/>
    <w:rsid w:val="005E742E"/>
    <w:rsid w:val="005F27B5"/>
    <w:rsid w:val="005F3D4C"/>
    <w:rsid w:val="005F6019"/>
    <w:rsid w:val="00601238"/>
    <w:rsid w:val="006176C1"/>
    <w:rsid w:val="006275F4"/>
    <w:rsid w:val="006357EB"/>
    <w:rsid w:val="00643566"/>
    <w:rsid w:val="00643CBC"/>
    <w:rsid w:val="00650B2B"/>
    <w:rsid w:val="00652051"/>
    <w:rsid w:val="00657BC5"/>
    <w:rsid w:val="00670ACF"/>
    <w:rsid w:val="00671E36"/>
    <w:rsid w:val="006962BF"/>
    <w:rsid w:val="006A0A46"/>
    <w:rsid w:val="006D219D"/>
    <w:rsid w:val="006D6749"/>
    <w:rsid w:val="006E487C"/>
    <w:rsid w:val="0070698E"/>
    <w:rsid w:val="00723EBE"/>
    <w:rsid w:val="007369E8"/>
    <w:rsid w:val="00737002"/>
    <w:rsid w:val="00747F2B"/>
    <w:rsid w:val="0075788C"/>
    <w:rsid w:val="00776E3B"/>
    <w:rsid w:val="00783234"/>
    <w:rsid w:val="00784118"/>
    <w:rsid w:val="0079494A"/>
    <w:rsid w:val="007978DA"/>
    <w:rsid w:val="007B18DB"/>
    <w:rsid w:val="007B56FC"/>
    <w:rsid w:val="007E135A"/>
    <w:rsid w:val="007E579D"/>
    <w:rsid w:val="007E673C"/>
    <w:rsid w:val="007F3483"/>
    <w:rsid w:val="00847574"/>
    <w:rsid w:val="00852DBF"/>
    <w:rsid w:val="00853740"/>
    <w:rsid w:val="00871A85"/>
    <w:rsid w:val="008909E8"/>
    <w:rsid w:val="00893CD2"/>
    <w:rsid w:val="008B2D58"/>
    <w:rsid w:val="008B4057"/>
    <w:rsid w:val="008C547F"/>
    <w:rsid w:val="008E0483"/>
    <w:rsid w:val="008F6960"/>
    <w:rsid w:val="00902000"/>
    <w:rsid w:val="009167A0"/>
    <w:rsid w:val="00917098"/>
    <w:rsid w:val="009428D1"/>
    <w:rsid w:val="00945843"/>
    <w:rsid w:val="00952C3D"/>
    <w:rsid w:val="00963ABC"/>
    <w:rsid w:val="00970EF4"/>
    <w:rsid w:val="00995F37"/>
    <w:rsid w:val="009A513B"/>
    <w:rsid w:val="009A675E"/>
    <w:rsid w:val="009B13CB"/>
    <w:rsid w:val="009C1DBA"/>
    <w:rsid w:val="009D062D"/>
    <w:rsid w:val="009D1628"/>
    <w:rsid w:val="009E4714"/>
    <w:rsid w:val="009F2D33"/>
    <w:rsid w:val="009F32B6"/>
    <w:rsid w:val="00A17819"/>
    <w:rsid w:val="00A22C67"/>
    <w:rsid w:val="00A329BD"/>
    <w:rsid w:val="00A371CD"/>
    <w:rsid w:val="00A41B93"/>
    <w:rsid w:val="00A43D6B"/>
    <w:rsid w:val="00A54363"/>
    <w:rsid w:val="00A94284"/>
    <w:rsid w:val="00A96E03"/>
    <w:rsid w:val="00AB49AA"/>
    <w:rsid w:val="00AD2165"/>
    <w:rsid w:val="00AE1C5D"/>
    <w:rsid w:val="00AE24AF"/>
    <w:rsid w:val="00B12702"/>
    <w:rsid w:val="00B5268B"/>
    <w:rsid w:val="00B80682"/>
    <w:rsid w:val="00B87000"/>
    <w:rsid w:val="00BA0FAE"/>
    <w:rsid w:val="00BA1A08"/>
    <w:rsid w:val="00BC303C"/>
    <w:rsid w:val="00BD1FF3"/>
    <w:rsid w:val="00BE26AE"/>
    <w:rsid w:val="00C129A9"/>
    <w:rsid w:val="00C13A8D"/>
    <w:rsid w:val="00C211F6"/>
    <w:rsid w:val="00C24E64"/>
    <w:rsid w:val="00C32BE4"/>
    <w:rsid w:val="00C56CB9"/>
    <w:rsid w:val="00C615F5"/>
    <w:rsid w:val="00C704DC"/>
    <w:rsid w:val="00C73A8C"/>
    <w:rsid w:val="00C767EB"/>
    <w:rsid w:val="00CA2BD8"/>
    <w:rsid w:val="00CA4151"/>
    <w:rsid w:val="00CB22D9"/>
    <w:rsid w:val="00CD32A2"/>
    <w:rsid w:val="00CD439C"/>
    <w:rsid w:val="00CE1A15"/>
    <w:rsid w:val="00D17057"/>
    <w:rsid w:val="00D26021"/>
    <w:rsid w:val="00D261E2"/>
    <w:rsid w:val="00D35063"/>
    <w:rsid w:val="00D4487D"/>
    <w:rsid w:val="00D45D92"/>
    <w:rsid w:val="00D46679"/>
    <w:rsid w:val="00D5347A"/>
    <w:rsid w:val="00D577A5"/>
    <w:rsid w:val="00D61E0F"/>
    <w:rsid w:val="00D74AA6"/>
    <w:rsid w:val="00D74D00"/>
    <w:rsid w:val="00D86068"/>
    <w:rsid w:val="00D8758A"/>
    <w:rsid w:val="00D87B49"/>
    <w:rsid w:val="00DA6837"/>
    <w:rsid w:val="00DA79F3"/>
    <w:rsid w:val="00DD1F33"/>
    <w:rsid w:val="00DD4DFB"/>
    <w:rsid w:val="00DF0EF2"/>
    <w:rsid w:val="00DF5ADC"/>
    <w:rsid w:val="00DF6037"/>
    <w:rsid w:val="00E0216F"/>
    <w:rsid w:val="00E13033"/>
    <w:rsid w:val="00E22B3B"/>
    <w:rsid w:val="00E352FA"/>
    <w:rsid w:val="00E541BF"/>
    <w:rsid w:val="00E731E6"/>
    <w:rsid w:val="00E83E25"/>
    <w:rsid w:val="00E92B75"/>
    <w:rsid w:val="00ED04A1"/>
    <w:rsid w:val="00EE73E8"/>
    <w:rsid w:val="00EE7A7E"/>
    <w:rsid w:val="00EF5B3C"/>
    <w:rsid w:val="00F0590B"/>
    <w:rsid w:val="00F07CA8"/>
    <w:rsid w:val="00F12351"/>
    <w:rsid w:val="00F25F13"/>
    <w:rsid w:val="00F357FB"/>
    <w:rsid w:val="00F40914"/>
    <w:rsid w:val="00F43E38"/>
    <w:rsid w:val="00F4520B"/>
    <w:rsid w:val="00F549C2"/>
    <w:rsid w:val="00F56EC7"/>
    <w:rsid w:val="00F7369B"/>
    <w:rsid w:val="00F751DF"/>
    <w:rsid w:val="00F81D24"/>
    <w:rsid w:val="00F85BE3"/>
    <w:rsid w:val="00F91D22"/>
    <w:rsid w:val="00FB0A0C"/>
    <w:rsid w:val="00FB52B9"/>
    <w:rsid w:val="00FE2580"/>
    <w:rsid w:val="00FF2CE7"/>
    <w:rsid w:val="24654667"/>
    <w:rsid w:val="28246F4C"/>
    <w:rsid w:val="37744D71"/>
    <w:rsid w:val="3C2866B9"/>
    <w:rsid w:val="41467308"/>
    <w:rsid w:val="634F5429"/>
    <w:rsid w:val="6ADF4518"/>
    <w:rsid w:val="709112AB"/>
    <w:rsid w:val="7630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2E5CF4"/>
  <w15:docId w15:val="{204029FD-ACDB-4969-A9E9-A13734708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"/>
      <w:kern w:val="2"/>
      <w:sz w:val="30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ascii="等线" w:eastAsia="等线" w:hAnsi="等线" w:cs="Times New Roman"/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Title"/>
    <w:basedOn w:val="a"/>
    <w:next w:val="a"/>
    <w:link w:val="a8"/>
    <w:qFormat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ab">
    <w:name w:val="中文正文"/>
    <w:basedOn w:val="a"/>
    <w:qFormat/>
    <w:pPr>
      <w:ind w:firstLine="420"/>
    </w:pPr>
    <w:rPr>
      <w:rFonts w:ascii="Times New Roman" w:eastAsia="宋体" w:hAnsi="Times New Roman" w:cs="Times New Roman"/>
      <w:sz w:val="18"/>
      <w:szCs w:val="24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8">
    <w:name w:val="标题 字符"/>
    <w:basedOn w:val="a0"/>
    <w:link w:val="a7"/>
    <w:qFormat/>
    <w:locked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1">
    <w:name w:val="标题 Char1"/>
    <w:basedOn w:val="a0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6">
    <w:name w:val="页眉 字符"/>
    <w:basedOn w:val="a0"/>
    <w:link w:val="a5"/>
    <w:uiPriority w:val="99"/>
    <w:qFormat/>
    <w:rPr>
      <w:rFonts w:eastAsia="仿宋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仿宋"/>
      <w:sz w:val="18"/>
      <w:szCs w:val="18"/>
    </w:r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rFonts w:ascii="等线" w:eastAsia="等线" w:hAnsi="等线" w:cs="Times New Roman"/>
      <w:b/>
      <w:kern w:val="44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gzy.sqzwfw.gov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gzy.jsgxca.com:18089/cake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jsgxca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gzy.sqzwfw.gov.cn/" TargetMode="External"/><Relationship Id="rId10" Type="http://schemas.openxmlformats.org/officeDocument/2006/relationships/hyperlink" Target="https://download.bqpoint.com/download/downloaddetail.html?SourceFrom=Ztb&amp;ZtbSoftXiaQuCode=010204&amp;ZtbSoftType=D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gzy.sqzwfw.gov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Zhy</dc:creator>
  <cp:lastModifiedBy>吕 伟</cp:lastModifiedBy>
  <cp:revision>63</cp:revision>
  <cp:lastPrinted>2019-04-29T06:03:00Z</cp:lastPrinted>
  <dcterms:created xsi:type="dcterms:W3CDTF">2019-09-24T02:30:00Z</dcterms:created>
  <dcterms:modified xsi:type="dcterms:W3CDTF">2021-02-19T01:31:00Z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